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ne="http://schemas.microsoft.com/office/word/2006/wordml" xmlns:wp="http://schemas.openxmlformats.org/drawingml/2006/wordprocessingDrawing">
  <w:background w:color="FFFFFF"/>
  <w:body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>Name:</w:t>
      </w:r>
      <w:r w:rsidR="00000000" w:rsidDel="00000000" w:rsidRPr="00000000">
        <w:rPr>
          <w:rtl w:val="0"/>
          <w:sz w:val="24"/>
        </w:rPr>
        <w:t>_____________________________________________________</w:t>
      </w:r>
    </w:p>
    <w:p w:rsidR="00000000" w:rsidDel="00000000" w:rsidRDefault="00000000" w:rsidP="00000000" w:rsidRPr="00000000">
      <w:pPr>
        <w:keepNext w:val="0"/>
        <w:keepLines w:val="0"/>
        <w:widowControl w:val="0"/>
        <w:jc w:val="center"/>
        <w:contextualSpacing w:val="0"/>
      </w:pPr>
      <w:r w:rsidR="00000000" w:rsidDel="00000000" w:rsidRPr="00000000">
        <w:rPr>
          <w:rtl w:val="0"/>
          <w:rFonts w:ascii="Caesar Dressing" w:cs="Caesar Dressing" w:eastAsia="Caesar Dressing" w:hAnsi="Caesar Dressing"/>
          <w:sz w:val="60"/>
        </w:rPr>
        <w:t>Ancient Rome Webquest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  <w:b/>
          <w:rFonts w:ascii="Metamorphous" w:cs="Metamorphous" w:eastAsia="Metamorphous" w:hAnsi="Metamorphous"/>
          <w:sz w:val="28"/>
        </w:rPr>
        <w:t xml:space="preserve">Purpose: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You will be able to identify cultural features and background information about Rome. You will practice reading informational texts and using technology to locate information.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jc w:val="left"/>
        <w:contextualSpacing w:val="0"/>
      </w:pPr>
      <w:r w:rsidR="00000000" w:rsidDel="00000000" w:rsidRPr="00000000">
        <w:rPr>
          <w:rtl w:val="0"/>
          <w:b/>
          <w:rFonts w:ascii="Metamorphous" w:cs="Metamorphous" w:eastAsia="Metamorphous" w:hAnsi="Metamorphous"/>
          <w:sz w:val="28"/>
        </w:rPr>
        <w:t>Instructions: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Berkshire Swash" w:cs="Berkshire Swash" w:eastAsia="Berkshire Swash" w:hAnsi="Berkshire Swash"/>
          <w:sz w:val="24"/>
        </w:rPr>
        <w:t xml:space="preserve">✵ </w:t>
      </w:r>
      <w:r w:rsidR="00000000" w:rsidDel="00000000" w:rsidRPr="00000000">
        <w:rPr>
          <w:rtl w:val="0"/>
          <w:b/>
          <w:rFonts w:ascii="Metamorphous" w:cs="Metamorphous" w:eastAsia="Metamorphous" w:hAnsi="Metamorphous"/>
          <w:sz w:val="24"/>
        </w:rPr>
        <w:t>Step 1:</w:t>
      </w:r>
      <w:r w:rsidR="00000000" w:rsidDel="00000000" w:rsidRPr="00000000">
        <w:rPr>
          <w:rtl w:val="0"/>
          <w:rFonts w:ascii="Raleway" w:cs="Raleway" w:eastAsia="Raleway" w:hAnsi="Raleway"/>
          <w:sz w:val="28"/>
        </w:rPr>
        <w:t xml:space="preserve">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Make sure your computer’s volume is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muted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.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Berkshire Swash" w:cs="Berkshire Swash" w:eastAsia="Berkshire Swash" w:hAnsi="Berkshire Swash"/>
          <w:sz w:val="24"/>
        </w:rPr>
        <w:t xml:space="preserve">✵ </w:t>
      </w:r>
      <w:r w:rsidR="00000000" w:rsidDel="00000000" w:rsidRPr="00000000">
        <w:rPr>
          <w:rtl w:val="0"/>
          <w:b/>
          <w:rFonts w:ascii="Metamorphous" w:cs="Metamorphous" w:eastAsia="Metamorphous" w:hAnsi="Metamorphous"/>
          <w:sz w:val="24"/>
        </w:rPr>
        <w:t>Step 2:</w:t>
      </w:r>
      <w:r w:rsidR="00000000" w:rsidDel="00000000" w:rsidRPr="00000000">
        <w:rPr>
          <w:rtl w:val="0"/>
          <w:rFonts w:ascii="Berkshire Swash" w:cs="Berkshire Swash" w:eastAsia="Berkshire Swash" w:hAnsi="Berkshire Swash"/>
          <w:sz w:val="24"/>
        </w:rPr>
        <w:t xml:space="preserve">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Open an internet browser. Go to: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www.bbc.co.uk/schools/primaryhistory/romans/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Berkshire Swash" w:cs="Berkshire Swash" w:eastAsia="Berkshire Swash" w:hAnsi="Berkshire Swash"/>
          <w:sz w:val="24"/>
        </w:rPr>
        <w:t xml:space="preserve">✵ </w:t>
      </w:r>
      <w:r w:rsidR="00000000" w:rsidDel="00000000" w:rsidRPr="00000000">
        <w:rPr>
          <w:rtl w:val="0"/>
          <w:b/>
          <w:rFonts w:ascii="Metamorphous" w:cs="Metamorphous" w:eastAsia="Metamorphous" w:hAnsi="Metamorphous"/>
          <w:sz w:val="24"/>
        </w:rPr>
        <w:t xml:space="preserve">Step 3: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Explore the timeline at the top of the page. Hold the cursor over the yellow diamonds to see information for each event on the timeline. Choose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3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events and list them below: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1. </w:t>
      </w:r>
      <w:r w:rsidR="00000000" w:rsidDel="00000000" w:rsidRPr="00000000">
        <w:rPr>
          <w:rtl w:val="0"/>
          <w:sz w:val="28"/>
        </w:rPr>
        <w:t>___________________________________________________</w:t>
      </w:r>
      <w:r w:rsidR="00000000" w:rsidDel="00000000" w:rsidRPr="00000000">
        <w:rPr>
          <w:rtl w:val="0"/>
          <w:rFonts w:ascii="Raleway" w:cs="Raleway" w:eastAsia="Raleway" w:hAnsi="Raleway"/>
          <w:sz w:val="28"/>
        </w:rPr>
        <w:t xml:space="preserve">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Date: </w:t>
      </w:r>
      <w:r w:rsidR="00000000" w:rsidDel="00000000" w:rsidRPr="00000000">
        <w:rPr>
          <w:rtl w:val="0"/>
          <w:sz w:val="24"/>
        </w:rPr>
        <w:t>_____________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>2.</w:t>
      </w:r>
      <w:r w:rsidR="00000000" w:rsidDel="00000000" w:rsidRPr="00000000">
        <w:rPr>
          <w:rtl w:val="0"/>
          <w:rFonts w:ascii="Raleway" w:cs="Raleway" w:eastAsia="Raleway" w:hAnsi="Raleway"/>
          <w:sz w:val="28"/>
        </w:rPr>
        <w:t xml:space="preserve"> </w:t>
      </w:r>
      <w:r w:rsidR="00000000" w:rsidDel="00000000" w:rsidRPr="00000000">
        <w:rPr>
          <w:rtl w:val="0"/>
          <w:sz w:val="28"/>
        </w:rPr>
        <w:t>___________________________________________________</w:t>
      </w:r>
      <w:r w:rsidR="00000000" w:rsidDel="00000000" w:rsidRPr="00000000">
        <w:rPr>
          <w:rtl w:val="0"/>
          <w:rFonts w:ascii="Raleway" w:cs="Raleway" w:eastAsia="Raleway" w:hAnsi="Raleway"/>
          <w:sz w:val="28"/>
        </w:rPr>
        <w:t xml:space="preserve">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Date: </w:t>
      </w:r>
      <w:r w:rsidR="00000000" w:rsidDel="00000000" w:rsidRPr="00000000">
        <w:rPr>
          <w:rtl w:val="0"/>
          <w:sz w:val="24"/>
        </w:rPr>
        <w:t>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3. </w:t>
      </w:r>
      <w:r w:rsidR="00000000" w:rsidDel="00000000" w:rsidRPr="00000000">
        <w:rPr>
          <w:rtl w:val="0"/>
          <w:sz w:val="28"/>
        </w:rPr>
        <w:t>___________________________________________________</w:t>
      </w:r>
      <w:r w:rsidR="00000000" w:rsidDel="00000000" w:rsidRPr="00000000">
        <w:rPr>
          <w:rtl w:val="0"/>
          <w:rFonts w:ascii="Raleway" w:cs="Raleway" w:eastAsia="Raleway" w:hAnsi="Raleway"/>
          <w:sz w:val="28"/>
        </w:rPr>
        <w:t xml:space="preserve">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Date: </w:t>
      </w:r>
      <w:r w:rsidR="00000000" w:rsidDel="00000000" w:rsidRPr="00000000">
        <w:rPr>
          <w:rtl w:val="0"/>
          <w:sz w:val="24"/>
        </w:rPr>
        <w:t>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Berkshire Swash" w:cs="Berkshire Swash" w:eastAsia="Berkshire Swash" w:hAnsi="Berkshire Swash"/>
          <w:sz w:val="24"/>
        </w:rPr>
        <w:t xml:space="preserve">✵ </w:t>
      </w:r>
      <w:r w:rsidR="00000000" w:rsidDel="00000000" w:rsidRPr="00000000">
        <w:rPr>
          <w:rtl w:val="0"/>
          <w:b/>
          <w:rFonts w:ascii="Metamorphous" w:cs="Metamorphous" w:eastAsia="Metamorphous" w:hAnsi="Metamorphous"/>
          <w:sz w:val="24"/>
        </w:rPr>
        <w:t xml:space="preserve">Step 4: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Go back to the “Romans Index” and click “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City of Rome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.” Using the information in this section, answer these questions about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government &amp; social structure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in Rome. Use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 xml:space="preserve"> complete sentences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:</w:t>
      </w:r>
    </w:p>
    <w:p w:rsidR="00000000" w:rsidDel="00000000" w:rsidRDefault="00000000" w:rsidP="00000000" w:rsidRPr="00000000">
      <w:pPr>
        <w:keepNext w:val="0"/>
        <w:keepLines w:val="0"/>
        <w:widowControl w:val="0"/>
        <w:numPr>
          <w:ilvl w:val="0"/>
          <w:numId w:val="8"/>
        </w:numPr>
        <w:ind w:left="720"/>
        <w:ind w:hanging="359"/>
        <w:contextualSpacing/>
        <w:spacing w:line="360" w:lineRule="auto"/>
        <w:rPr>
          <w:rFonts w:ascii="Raleway" w:cs="Raleway" w:eastAsia="Raleway" w:hAnsi="Raleway"/>
          <w:sz w:val="24"/>
        </w:rPr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What is an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empire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? </w:t>
      </w:r>
      <w:r w:rsidR="00000000" w:rsidDel="00000000" w:rsidRPr="00000000">
        <w:rPr>
          <w:rtl w:val="0"/>
          <w:sz w:val="24"/>
        </w:rPr>
        <w:t>__________________________________________________________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sz w:val="24"/>
        </w:rPr>
        <w:t>________________________________________________________________________________</w:t>
      </w:r>
    </w:p>
    <w:p w:rsidR="00000000" w:rsidDel="00000000" w:rsidRDefault="00000000" w:rsidP="00000000" w:rsidRPr="00000000">
      <w:pPr>
        <w:widowControl w:val="0"/>
        <w:numPr>
          <w:ilvl w:val="0"/>
          <w:numId w:val="5"/>
        </w:numPr>
        <w:ind w:left="720"/>
        <w:ind w:hanging="359"/>
        <w:contextualSpacing/>
        <w:spacing w:line="360" w:lineRule="auto"/>
        <w:rPr>
          <w:rFonts w:ascii="Raleway" w:cs="Raleway" w:eastAsia="Raleway" w:hAnsi="Raleway"/>
          <w:sz w:val="24"/>
        </w:rPr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What is a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republic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? </w:t>
      </w:r>
      <w:r w:rsidR="00000000" w:rsidDel="00000000" w:rsidRPr="00000000">
        <w:rPr>
          <w:rtl w:val="0"/>
          <w:sz w:val="24"/>
        </w:rPr>
        <w:t>__________________________________________________________</w:t>
      </w:r>
    </w:p>
    <w:p w:rsidR="00000000" w:rsidDel="00000000" w:rsidRDefault="00000000" w:rsidP="00000000" w:rsidRPr="00000000">
      <w:pPr>
        <w:widowControl w:val="0"/>
        <w:contextualSpacing w:val="0"/>
        <w:spacing w:line="360" w:lineRule="auto"/>
      </w:pPr>
      <w:r w:rsidR="00000000" w:rsidDel="00000000" w:rsidRPr="00000000">
        <w:rPr>
          <w:rtl w:val="0"/>
          <w:sz w:val="24"/>
        </w:rPr>
        <w:t>________________________________________________________________________________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widowControl w:val="0"/>
        <w:numPr>
          <w:ilvl w:val="0"/>
          <w:numId w:val="3"/>
        </w:numPr>
        <w:ind w:left="720"/>
        <w:ind w:hanging="359"/>
        <w:contextualSpacing/>
        <w:spacing w:line="360" w:lineRule="auto"/>
        <w:rPr>
          <w:rFonts w:ascii="Raleway" w:cs="Raleway" w:eastAsia="Raleway" w:hAnsi="Raleway"/>
          <w:sz w:val="24"/>
        </w:rPr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What is a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citizen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? </w:t>
      </w:r>
      <w:r w:rsidR="00000000" w:rsidDel="00000000" w:rsidRPr="00000000">
        <w:rPr>
          <w:rtl w:val="0"/>
          <w:sz w:val="24"/>
        </w:rPr>
        <w:t>__________________________________________________________</w:t>
      </w:r>
    </w:p>
    <w:p w:rsidR="00000000" w:rsidDel="00000000" w:rsidRDefault="00000000" w:rsidP="00000000" w:rsidRPr="00000000">
      <w:pPr>
        <w:widowControl w:val="0"/>
        <w:contextualSpacing w:val="0"/>
        <w:spacing w:line="360" w:lineRule="auto"/>
      </w:pPr>
      <w:r w:rsidR="00000000" w:rsidDel="00000000" w:rsidRPr="00000000">
        <w:rPr>
          <w:rtl w:val="0"/>
          <w:sz w:val="24"/>
        </w:rPr>
        <w:t>________________________________________________________________________________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Berkshire Swash" w:cs="Berkshire Swash" w:eastAsia="Berkshire Swash" w:hAnsi="Berkshire Swash"/>
          <w:sz w:val="24"/>
        </w:rPr>
        <w:t xml:space="preserve">✵ </w:t>
      </w:r>
      <w:r w:rsidR="00000000" w:rsidDel="00000000" w:rsidRPr="00000000">
        <w:rPr>
          <w:rtl w:val="0"/>
          <w:b/>
          <w:rFonts w:ascii="Metamorphous" w:cs="Metamorphous" w:eastAsia="Metamorphous" w:hAnsi="Metamorphous"/>
          <w:sz w:val="24"/>
        </w:rPr>
        <w:t xml:space="preserve">Step 5: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Go back to the “Romans Index” and click on “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Religion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.” Use the information in this section to answer these questions about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religion &amp; belief systems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in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complete sentences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:</w:t>
      </w:r>
    </w:p>
    <w:p w:rsidR="00000000" w:rsidDel="00000000" w:rsidRDefault="00000000" w:rsidP="00000000" w:rsidRPr="00000000">
      <w:pPr>
        <w:widowControl w:val="0"/>
        <w:numPr>
          <w:ilvl w:val="0"/>
          <w:numId w:val="2"/>
        </w:numPr>
        <w:ind w:left="720"/>
        <w:ind w:hanging="359"/>
        <w:contextualSpacing/>
        <w:spacing w:line="360" w:lineRule="auto"/>
        <w:rPr>
          <w:rFonts w:ascii="Raleway" w:cs="Raleway" w:eastAsia="Raleway" w:hAnsi="Raleway"/>
          <w:sz w:val="24"/>
        </w:rPr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What is a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myth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? </w:t>
      </w:r>
      <w:r w:rsidR="00000000" w:rsidDel="00000000" w:rsidRPr="00000000">
        <w:rPr>
          <w:rtl w:val="0"/>
          <w:sz w:val="24"/>
        </w:rPr>
        <w:t>__________________________________________________________</w:t>
      </w:r>
    </w:p>
    <w:p w:rsidR="00000000" w:rsidDel="00000000" w:rsidRDefault="00000000" w:rsidP="00000000" w:rsidRPr="00000000">
      <w:pPr>
        <w:widowControl w:val="0"/>
        <w:contextualSpacing w:val="0"/>
        <w:spacing w:line="360" w:lineRule="auto"/>
      </w:pPr>
      <w:r w:rsidR="00000000" w:rsidDel="00000000" w:rsidRPr="00000000">
        <w:rPr>
          <w:rtl w:val="0"/>
          <w:sz w:val="24"/>
        </w:rPr>
        <w:t>________________________________________________________________________________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widowControl w:val="0"/>
        <w:numPr>
          <w:ilvl w:val="0"/>
          <w:numId w:val="9"/>
        </w:numPr>
        <w:ind w:left="720"/>
        <w:ind w:hanging="359"/>
        <w:contextualSpacing/>
        <w:spacing w:line="360" w:lineRule="auto"/>
        <w:rPr>
          <w:rFonts w:ascii="Raleway" w:cs="Raleway" w:eastAsia="Raleway" w:hAnsi="Raleway"/>
          <w:sz w:val="24"/>
        </w:rPr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Click on one of the pictures on the right side of the screen. Draw what you see in the picture: </w:t>
      </w:r>
    </w:p>
    <w:p w:rsidR="00000000" w:rsidDel="00000000" w:rsidRDefault="00000000" w:rsidP="00000000" w:rsidRPr="00000000">
      <w:pPr>
        <w:widowControl w:val="0"/>
        <w:contextualSpacing w:val="0"/>
        <w:spacing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widowControl w:val="0"/>
        <w:contextualSpacing w:val="0"/>
        <w:spacing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widowControl w:val="0"/>
        <w:contextualSpacing w:val="0"/>
        <w:spacing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widowControl w:val="0"/>
        <w:contextualSpacing w:val="0"/>
        <w:spacing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Berkshire Swash" w:cs="Berkshire Swash" w:eastAsia="Berkshire Swash" w:hAnsi="Berkshire Swash"/>
          <w:sz w:val="24"/>
        </w:rPr>
        <w:t xml:space="preserve">✵ </w:t>
      </w:r>
      <w:r w:rsidR="00000000" w:rsidDel="00000000" w:rsidRPr="00000000">
        <w:rPr>
          <w:rtl w:val="0"/>
          <w:b/>
          <w:rFonts w:ascii="Metamorphous" w:cs="Metamorphous" w:eastAsia="Metamorphous" w:hAnsi="Metamorphous"/>
          <w:sz w:val="24"/>
        </w:rPr>
        <w:t xml:space="preserve">Step 6: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Go back to the “Romans Index” and click “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Technology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.” Using this section, list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3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facts about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science, technology, &amp; communication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in Rome. Use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 xml:space="preserve"> complete sentences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: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>1.</w:t>
      </w:r>
      <w:r w:rsidR="00000000" w:rsidDel="00000000" w:rsidRPr="00000000">
        <w:rPr>
          <w:rtl w:val="0"/>
          <w:sz w:val="28"/>
        </w:rPr>
        <w:t>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>2.</w:t>
      </w:r>
      <w:r w:rsidR="00000000" w:rsidDel="00000000" w:rsidRPr="00000000">
        <w:rPr>
          <w:rtl w:val="0"/>
          <w:sz w:val="28"/>
        </w:rPr>
        <w:t>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>3.</w:t>
      </w:r>
      <w:r w:rsidR="00000000" w:rsidDel="00000000" w:rsidRPr="00000000">
        <w:rPr>
          <w:rtl w:val="0"/>
          <w:sz w:val="28"/>
        </w:rPr>
        <w:t>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Berkshire Swash" w:cs="Berkshire Swash" w:eastAsia="Berkshire Swash" w:hAnsi="Berkshire Swash"/>
          <w:sz w:val="24"/>
        </w:rPr>
        <w:t xml:space="preserve">✵ </w:t>
      </w:r>
      <w:r w:rsidR="00000000" w:rsidDel="00000000" w:rsidRPr="00000000">
        <w:rPr>
          <w:rtl w:val="0"/>
          <w:b/>
          <w:rFonts w:ascii="Metamorphous" w:cs="Metamorphous" w:eastAsia="Metamorphous" w:hAnsi="Metamorphous"/>
          <w:sz w:val="24"/>
        </w:rPr>
        <w:t xml:space="preserve">Step 7: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Go back to the “Romans Index” and click on “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Family and Children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.” Use the information in this section to answer these questions about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daily life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in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complete sentences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:</w:t>
      </w:r>
    </w:p>
    <w:p w:rsidR="00000000" w:rsidDel="00000000" w:rsidRDefault="00000000" w:rsidP="00000000" w:rsidRPr="00000000">
      <w:pPr>
        <w:widowControl w:val="0"/>
        <w:numPr>
          <w:ilvl w:val="0"/>
          <w:numId w:val="7"/>
        </w:numPr>
        <w:ind w:left="720"/>
        <w:ind w:hanging="359"/>
        <w:contextualSpacing/>
        <w:spacing w:line="360" w:lineRule="auto"/>
        <w:rPr>
          <w:rFonts w:ascii="Raleway" w:cs="Raleway" w:eastAsia="Raleway" w:hAnsi="Raleway"/>
          <w:sz w:val="24"/>
        </w:rPr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What is a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slave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? </w:t>
      </w:r>
      <w:r w:rsidR="00000000" w:rsidDel="00000000" w:rsidRPr="00000000">
        <w:rPr>
          <w:rtl w:val="0"/>
          <w:sz w:val="24"/>
        </w:rPr>
        <w:t>__________________________________________________________</w:t>
      </w:r>
    </w:p>
    <w:p w:rsidR="00000000" w:rsidDel="00000000" w:rsidRDefault="00000000" w:rsidP="00000000" w:rsidRPr="00000000">
      <w:pPr>
        <w:widowControl w:val="0"/>
        <w:contextualSpacing w:val="0"/>
        <w:spacing w:line="360" w:lineRule="auto"/>
      </w:pPr>
      <w:r w:rsidR="00000000" w:rsidDel="00000000" w:rsidRPr="00000000">
        <w:rPr>
          <w:rtl w:val="0"/>
          <w:sz w:val="24"/>
        </w:rPr>
        <w:t>________________________________________________________________________________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widowControl w:val="0"/>
        <w:numPr>
          <w:ilvl w:val="0"/>
          <w:numId w:val="4"/>
        </w:numPr>
        <w:ind w:left="720"/>
        <w:ind w:hanging="359"/>
        <w:contextualSpacing/>
        <w:spacing w:line="360" w:lineRule="auto"/>
        <w:rPr>
          <w:rFonts w:ascii="Raleway" w:cs="Raleway" w:eastAsia="Raleway" w:hAnsi="Raleway"/>
          <w:sz w:val="24"/>
        </w:rPr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What kind of education did Romans have? </w:t>
      </w:r>
      <w:r w:rsidR="00000000" w:rsidDel="00000000" w:rsidRPr="00000000">
        <w:rPr>
          <w:rtl w:val="0"/>
          <w:sz w:val="24"/>
        </w:rPr>
        <w:t>_______________________________________</w:t>
      </w:r>
    </w:p>
    <w:p w:rsidR="00000000" w:rsidDel="00000000" w:rsidRDefault="00000000" w:rsidP="00000000" w:rsidRPr="00000000">
      <w:pPr>
        <w:widowControl w:val="0"/>
        <w:contextualSpacing w:val="0"/>
        <w:spacing w:line="360" w:lineRule="auto"/>
      </w:pPr>
      <w:r w:rsidR="00000000" w:rsidDel="00000000" w:rsidRPr="00000000">
        <w:rPr>
          <w:rtl w:val="0"/>
          <w:sz w:val="24"/>
        </w:rPr>
        <w:t>________________________________________________________________________________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widowControl w:val="0"/>
        <w:numPr>
          <w:ilvl w:val="0"/>
          <w:numId w:val="6"/>
        </w:numPr>
        <w:ind w:left="720"/>
        <w:ind w:hanging="359"/>
        <w:contextualSpacing/>
        <w:spacing w:line="360" w:lineRule="auto"/>
        <w:rPr>
          <w:rFonts w:ascii="Raleway" w:cs="Raleway" w:eastAsia="Raleway" w:hAnsi="Raleway"/>
          <w:sz w:val="24"/>
        </w:rPr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What did Romans eat? </w:t>
      </w:r>
      <w:r w:rsidR="00000000" w:rsidDel="00000000" w:rsidRPr="00000000">
        <w:rPr>
          <w:rtl w:val="0"/>
          <w:sz w:val="24"/>
        </w:rPr>
        <w:t>_______________________________________________________</w:t>
      </w:r>
    </w:p>
    <w:p w:rsidR="00000000" w:rsidDel="00000000" w:rsidRDefault="00000000" w:rsidP="00000000" w:rsidRPr="00000000">
      <w:pPr>
        <w:widowControl w:val="0"/>
        <w:contextualSpacing w:val="0"/>
        <w:spacing w:line="360" w:lineRule="auto"/>
      </w:pPr>
      <w:r w:rsidR="00000000" w:rsidDel="00000000" w:rsidRPr="00000000">
        <w:rPr>
          <w:rtl w:val="0"/>
          <w:sz w:val="24"/>
        </w:rPr>
        <w:t>________________________________________________________________________________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Berkshire Swash" w:cs="Berkshire Swash" w:eastAsia="Berkshire Swash" w:hAnsi="Berkshire Swash"/>
          <w:sz w:val="24"/>
        </w:rPr>
        <w:t xml:space="preserve">✵ </w:t>
      </w:r>
      <w:r w:rsidR="00000000" w:rsidDel="00000000" w:rsidRPr="00000000">
        <w:rPr>
          <w:rtl w:val="0"/>
          <w:b/>
          <w:rFonts w:ascii="Metamorphous" w:cs="Metamorphous" w:eastAsia="Metamorphous" w:hAnsi="Metamorphous"/>
          <w:sz w:val="24"/>
        </w:rPr>
        <w:t xml:space="preserve">Step 8: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Go back to the “Romans Index” and click “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Leisure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.” Using this section, list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3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facts about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art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in Rome (you may include descriptions of pictures). Use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 xml:space="preserve"> complete sentences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: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>1.</w:t>
      </w:r>
      <w:r w:rsidR="00000000" w:rsidDel="00000000" w:rsidRPr="00000000">
        <w:rPr>
          <w:rtl w:val="0"/>
          <w:sz w:val="28"/>
        </w:rPr>
        <w:t>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>2.</w:t>
      </w:r>
      <w:r w:rsidR="00000000" w:rsidDel="00000000" w:rsidRPr="00000000">
        <w:rPr>
          <w:rtl w:val="0"/>
          <w:sz w:val="28"/>
        </w:rPr>
        <w:t>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>3.</w:t>
      </w:r>
      <w:r w:rsidR="00000000" w:rsidDel="00000000" w:rsidRPr="00000000">
        <w:rPr>
          <w:rtl w:val="0"/>
          <w:sz w:val="28"/>
        </w:rPr>
        <w:t>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Berkshire Swash" w:cs="Berkshire Swash" w:eastAsia="Berkshire Swash" w:hAnsi="Berkshire Swash"/>
          <w:sz w:val="24"/>
        </w:rPr>
        <w:t xml:space="preserve">✵ </w:t>
      </w:r>
      <w:r w:rsidR="00000000" w:rsidDel="00000000" w:rsidRPr="00000000">
        <w:rPr>
          <w:rtl w:val="0"/>
          <w:b/>
          <w:rFonts w:ascii="Metamorphous" w:cs="Metamorphous" w:eastAsia="Metamorphous" w:hAnsi="Metamorphous"/>
          <w:sz w:val="24"/>
        </w:rPr>
        <w:t xml:space="preserve">Step 9: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Go back to the “Romans Index” and click on “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Roads and Places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.” Use the information in this section to answer these questions about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architecture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in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complete sentences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:</w:t>
      </w:r>
    </w:p>
    <w:p w:rsidR="00000000" w:rsidDel="00000000" w:rsidRDefault="00000000" w:rsidP="00000000" w:rsidRPr="00000000">
      <w:pPr>
        <w:keepNext w:val="0"/>
        <w:keepLines w:val="0"/>
        <w:widowControl w:val="0"/>
        <w:numPr>
          <w:ilvl w:val="0"/>
          <w:numId w:val="8"/>
        </w:numPr>
        <w:ind w:left="720"/>
        <w:ind w:hanging="359"/>
        <w:contextualSpacing/>
        <w:spacing w:line="360" w:lineRule="auto"/>
        <w:rPr>
          <w:u w:val="none"/>
          <w:rFonts w:ascii="Raleway" w:cs="Raleway" w:eastAsia="Raleway" w:hAnsi="Raleway"/>
          <w:sz w:val="24"/>
        </w:rPr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What building materials were used in Rome (give at least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3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examples): </w:t>
      </w:r>
      <w:r w:rsidR="00000000" w:rsidDel="00000000" w:rsidRPr="00000000">
        <w:rPr>
          <w:rtl w:val="0"/>
          <w:sz w:val="24"/>
        </w:rPr>
        <w:t>_______________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sz w:val="24"/>
        </w:rPr>
        <w:t>________________________________________________________________________________</w:t>
      </w:r>
    </w:p>
    <w:p w:rsidR="00000000" w:rsidDel="00000000" w:rsidRDefault="00000000" w:rsidP="00000000" w:rsidRPr="00000000">
      <w:pPr>
        <w:keepNext w:val="0"/>
        <w:keepLines w:val="0"/>
        <w:widowControl w:val="0"/>
        <w:numPr>
          <w:ilvl w:val="0"/>
          <w:numId w:val="1"/>
        </w:numPr>
        <w:ind w:left="720"/>
        <w:ind w:hanging="359"/>
        <w:contextualSpacing/>
        <w:spacing w:line="360" w:lineRule="auto"/>
        <w:rPr>
          <w:u w:val="none"/>
          <w:rFonts w:ascii="Raleway" w:cs="Raleway" w:eastAsia="Raleway" w:hAnsi="Raleway"/>
          <w:sz w:val="24"/>
        </w:rPr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What is a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mosaic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? </w:t>
      </w:r>
      <w:r w:rsidR="00000000" w:rsidDel="00000000" w:rsidRPr="00000000">
        <w:rPr>
          <w:rtl w:val="0"/>
          <w:sz w:val="24"/>
        </w:rPr>
        <w:t>___________________________________________________________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sz w:val="24"/>
        </w:rPr>
        <w:t>________________________________________________________________________________</w:t>
      </w:r>
    </w:p>
    <w:p w:rsidR="00000000" w:rsidDel="00000000" w:rsidRDefault="00000000" w:rsidP="00000000" w:rsidRPr="00000000">
      <w:pPr>
        <w:keepNext w:val="0"/>
        <w:keepLines w:val="0"/>
        <w:widowControl w:val="0"/>
        <w:numPr>
          <w:ilvl w:val="0"/>
          <w:numId w:val="3"/>
        </w:numPr>
        <w:ind w:left="720"/>
        <w:ind w:hanging="359"/>
        <w:contextualSpacing/>
        <w:spacing w:line="360" w:lineRule="auto"/>
        <w:rPr>
          <w:rFonts w:ascii="Raleway" w:cs="Raleway" w:eastAsia="Raleway" w:hAnsi="Raleway"/>
          <w:sz w:val="24"/>
        </w:rPr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Click on one of the pictures on the right side of the screen. Draw what you see in the picture: 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Berkshire Swash" w:cs="Berkshire Swash" w:eastAsia="Berkshire Swash" w:hAnsi="Berkshire Swash"/>
          <w:sz w:val="24"/>
        </w:rPr>
        <w:t xml:space="preserve">✵ </w:t>
      </w:r>
      <w:r w:rsidR="00000000" w:rsidDel="00000000" w:rsidRPr="00000000">
        <w:rPr>
          <w:rtl w:val="0"/>
          <w:b/>
          <w:rFonts w:ascii="Metamorphous" w:cs="Metamorphous" w:eastAsia="Metamorphous" w:hAnsi="Metamorphous"/>
          <w:sz w:val="24"/>
        </w:rPr>
        <w:t xml:space="preserve">Step 10: 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For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EXTRA CREDIT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, find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3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facts about 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>Economics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 xml:space="preserve"> in Rome. Use</w:t>
      </w:r>
      <w:r w:rsidR="00000000" w:rsidDel="00000000" w:rsidRPr="00000000">
        <w:rPr>
          <w:rtl w:val="0"/>
          <w:b/>
          <w:rFonts w:ascii="Raleway" w:cs="Raleway" w:eastAsia="Raleway" w:hAnsi="Raleway"/>
          <w:sz w:val="24"/>
        </w:rPr>
        <w:t xml:space="preserve"> complete sentences</w:t>
      </w:r>
      <w:r w:rsidR="00000000" w:rsidDel="00000000" w:rsidRPr="00000000">
        <w:rPr>
          <w:rtl w:val="0"/>
          <w:rFonts w:ascii="Raleway" w:cs="Raleway" w:eastAsia="Raleway" w:hAnsi="Raleway"/>
          <w:sz w:val="24"/>
        </w:rPr>
        <w:t>. Try searching in the following sections: The Roman army, Roads and places, Family and children.</w:t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>1.</w:t>
      </w:r>
      <w:r w:rsidR="00000000" w:rsidDel="00000000" w:rsidRPr="00000000">
        <w:rPr>
          <w:rtl w:val="0"/>
          <w:sz w:val="28"/>
        </w:rPr>
        <w:t>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>2.</w:t>
      </w:r>
      <w:r w:rsidR="00000000" w:rsidDel="00000000" w:rsidRPr="00000000">
        <w:rPr>
          <w:rtl w:val="0"/>
          <w:sz w:val="28"/>
        </w:rPr>
        <w:t>___________________________________________________________________</w:t>
      </w:r>
      <w:r w:rsidR="00000000" w:rsidDel="00000000" w:rsidRPr="00000000">
        <w:rPr>
          <w:rtl w:val="0"/>
        </w:rPr>
      </w:r>
    </w:p>
    <w:p w:rsidR="00000000" w:rsidDel="00000000" w:rsidRDefault="00000000" w:rsidP="00000000" w:rsidRPr="00000000">
      <w:pPr>
        <w:keepNext w:val="0"/>
        <w:keepLines w:val="0"/>
        <w:widowControl w:val="0"/>
        <w:contextualSpacing w:val="0"/>
        <w:spacing w:line="360" w:lineRule="auto"/>
      </w:pPr>
      <w:r w:rsidR="00000000" w:rsidDel="00000000" w:rsidRPr="00000000">
        <w:rPr>
          <w:rtl w:val="0"/>
          <w:rFonts w:ascii="Raleway" w:cs="Raleway" w:eastAsia="Raleway" w:hAnsi="Raleway"/>
          <w:sz w:val="24"/>
        </w:rPr>
        <w:t>3.</w:t>
      </w:r>
      <w:r w:rsidR="00000000" w:rsidDel="00000000" w:rsidRPr="00000000">
        <w:rPr>
          <w:rtl w:val="0"/>
          <w:sz w:val="28"/>
        </w:rPr>
        <w:t>___________________________________________________________________</w:t>
      </w:r>
      <w:r w:rsidR="00000000" w:rsidDel="00000000" w:rsidRPr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esar Dressing"/>
  <w:font w:name="Metamorphous"/>
  <w:font w:name="Trebuchet MS"/>
  <w:font w:name="Berkshire Swash"/>
  <w:font w:name="Raleway"/>
  <w:font w:name="Arial"/>
  <w:font w:name="Calibri"/>
  <w:font w:name="Cambria"/>
  <w:font w:name="Symbol"/>
  <w:font w:name="Courier New"/>
  <w:font w:name="Times New Roman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firstLine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firstLine="108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firstLine="180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firstLine="252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firstLine="324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firstLine="39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firstLine="468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firstLine="540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firstLine="6120"/>
      </w:pPr>
      <w:lvlJc w:val="left"/>
    </w:lvl>
  </w:abstractNum>
  <w:abstractNum w:abstractNumId="2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firstLine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firstLine="108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firstLine="180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firstLine="252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firstLine="324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firstLine="39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firstLine="468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firstLine="540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firstLine="6120"/>
      </w:pPr>
      <w:lvlJc w:val="left"/>
    </w:lvl>
  </w:abstractNum>
  <w:abstractNum w:abstractNumId="3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firstLine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firstLine="108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firstLine="180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firstLine="252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firstLine="324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firstLine="39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firstLine="468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firstLine="540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firstLine="6120"/>
      </w:pPr>
      <w:lvlJc w:val="left"/>
    </w:lvl>
  </w:abstractNum>
  <w:abstractNum w:abstractNumId="4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firstLine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firstLine="108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firstLine="180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firstLine="252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firstLine="324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firstLine="39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firstLine="468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firstLine="540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firstLine="6120"/>
      </w:pPr>
      <w:lvlJc w:val="left"/>
    </w:lvl>
  </w:abstractNum>
  <w:abstractNum w:abstractNumId="5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firstLine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firstLine="108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firstLine="180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firstLine="252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firstLine="324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firstLine="39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firstLine="468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firstLine="540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firstLine="6120"/>
      </w:pPr>
      <w:lvlJc w:val="left"/>
    </w:lvl>
  </w:abstractNum>
  <w:abstractNum w:abstractNumId="6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firstLine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firstLine="108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firstLine="180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firstLine="252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firstLine="324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firstLine="39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firstLine="468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firstLine="540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firstLine="6120"/>
      </w:pPr>
      <w:lvlJc w:val="left"/>
    </w:lvl>
  </w:abstractNum>
  <w:abstractNum w:abstractNumId="7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firstLine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firstLine="108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firstLine="180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firstLine="252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firstLine="324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firstLine="39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firstLine="468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firstLine="540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firstLine="6120"/>
      </w:pPr>
      <w:lvlJc w:val="left"/>
    </w:lvl>
  </w:abstractNum>
  <w:abstractNum w:abstractNumId="8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firstLine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firstLine="108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firstLine="180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firstLine="252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firstLine="324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firstLine="39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firstLine="468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firstLine="540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firstLine="6120"/>
      </w:pPr>
      <w:lvlJc w:val="left"/>
    </w:lvl>
  </w:abstractNum>
  <w:abstractNum w:abstractNumId="9">
    <w:multiLevelType w:val="hybridMultilevel"/>
    <w:lvl w:ilvl="0">
      <w:numFmt w:val="bullet"/>
      <w:lvlText w:val="●"/>
      <w:start w:val="1"/>
      <w:rPr>
        <w:u w:val="none"/>
      </w:rPr>
      <w:pPr>
        <w:ind w:left="720"/>
        <w:ind w:firstLine="360"/>
      </w:pPr>
      <w:lvlJc w:val="left"/>
    </w:lvl>
    <w:lvl w:ilvl="1">
      <w:numFmt w:val="bullet"/>
      <w:lvlText w:val="○"/>
      <w:start w:val="1"/>
      <w:rPr>
        <w:u w:val="none"/>
      </w:rPr>
      <w:pPr>
        <w:ind w:left="1440"/>
        <w:ind w:firstLine="1080"/>
      </w:pPr>
      <w:lvlJc w:val="left"/>
    </w:lvl>
    <w:lvl w:ilvl="2">
      <w:numFmt w:val="bullet"/>
      <w:lvlText w:val="■"/>
      <w:start w:val="1"/>
      <w:rPr>
        <w:u w:val="none"/>
      </w:rPr>
      <w:pPr>
        <w:ind w:left="2160"/>
        <w:ind w:firstLine="1800"/>
      </w:pPr>
      <w:lvlJc w:val="left"/>
    </w:lvl>
    <w:lvl w:ilvl="3">
      <w:numFmt w:val="bullet"/>
      <w:lvlText w:val="●"/>
      <w:start w:val="1"/>
      <w:rPr>
        <w:u w:val="none"/>
      </w:rPr>
      <w:pPr>
        <w:ind w:left="2880"/>
        <w:ind w:firstLine="2520"/>
      </w:pPr>
      <w:lvlJc w:val="left"/>
    </w:lvl>
    <w:lvl w:ilvl="4">
      <w:numFmt w:val="bullet"/>
      <w:lvlText w:val="○"/>
      <w:start w:val="1"/>
      <w:rPr>
        <w:u w:val="none"/>
      </w:rPr>
      <w:pPr>
        <w:ind w:left="3600"/>
        <w:ind w:firstLine="3240"/>
      </w:pPr>
      <w:lvlJc w:val="left"/>
    </w:lvl>
    <w:lvl w:ilvl="5">
      <w:numFmt w:val="bullet"/>
      <w:lvlText w:val="■"/>
      <w:start w:val="1"/>
      <w:rPr>
        <w:u w:val="none"/>
      </w:rPr>
      <w:pPr>
        <w:ind w:left="4320"/>
        <w:ind w:firstLine="3960"/>
      </w:pPr>
      <w:lvlJc w:val="left"/>
    </w:lvl>
    <w:lvl w:ilvl="6">
      <w:numFmt w:val="bullet"/>
      <w:lvlText w:val="●"/>
      <w:start w:val="1"/>
      <w:rPr>
        <w:u w:val="none"/>
      </w:rPr>
      <w:pPr>
        <w:ind w:left="5040"/>
        <w:ind w:firstLine="4680"/>
      </w:pPr>
      <w:lvlJc w:val="left"/>
    </w:lvl>
    <w:lvl w:ilvl="7">
      <w:numFmt w:val="bullet"/>
      <w:lvlText w:val="○"/>
      <w:start w:val="1"/>
      <w:rPr>
        <w:u w:val="none"/>
      </w:rPr>
      <w:pPr>
        <w:ind w:left="5760"/>
        <w:ind w:firstLine="5400"/>
      </w:pPr>
      <w:lvlJc w:val="left"/>
    </w:lvl>
    <w:lvl w:ilvl="8">
      <w:numFmt w:val="bullet"/>
      <w:lvlText w:val="■"/>
      <w:start w:val="1"/>
      <w:rPr>
        <w:u w:val="none"/>
      </w:rPr>
      <w:pPr>
        <w:ind w:left="6480"/>
        <w:ind w:firstLine="612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docDefaults>
    <w:rPrDefault>
      <w:rPr>
        <w:sz w:val="24"/>
      </w:rPr>
    </w:rPrDefault>
    <w:pPrDefault/>
  </w:docDefaults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 Webquest.docx</dc:title>
</cp:coreProperties>
</file>